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3EF2B22" wp14:paraId="33087822" wp14:textId="21F8F814">
      <w:pPr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</w:pP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>Психолого-педагогічна характеристика</w:t>
      </w:r>
    </w:p>
    <w:p xmlns:wp14="http://schemas.microsoft.com/office/word/2010/wordml" w:rsidP="13EF2B22" wp14:paraId="6D97270C" wp14:textId="61910FA9">
      <w:pPr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</w:pP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>Вітвіцького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Назара Миколайовича, </w:t>
      </w:r>
    </w:p>
    <w:p xmlns:wp14="http://schemas.microsoft.com/office/word/2010/wordml" w:rsidP="13EF2B22" wp14:paraId="3912F29F" wp14:textId="4ACF5FE8">
      <w:pPr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</w:pP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учня 3 класу </w:t>
      </w:r>
    </w:p>
    <w:p xmlns:wp14="http://schemas.microsoft.com/office/word/2010/wordml" w:rsidP="13EF2B22" wp14:paraId="556239D4" wp14:textId="0138EEB8">
      <w:pPr>
        <w:shd w:val="clear" w:color="auto" w:fill="FFFFFF" w:themeFill="background1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</w:pP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</w:t>
      </w:r>
    </w:p>
    <w:p xmlns:wp14="http://schemas.microsoft.com/office/word/2010/wordml" w:rsidP="13EF2B22" wp14:paraId="5CFBD68A" wp14:textId="2B40B719">
      <w:pPr>
        <w:shd w:val="clear" w:color="auto" w:fill="FFFFFF" w:themeFill="background1"/>
        <w:spacing w:before="0" w:beforeAutospacing="off" w:after="0" w:afterAutospacing="off" w:line="360" w:lineRule="auto"/>
        <w:ind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</w:pPr>
      <w:r w:rsidRPr="13EF2B22" w:rsidR="71493D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>Вітвіцький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Назар 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>Микалайович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навчається у Шепетівській загальноосвітній школі I-III сту</w:t>
      </w:r>
      <w:r w:rsidRPr="13EF2B22" w:rsidR="74756C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пенів №8 Хмельницької області 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з 10.09.2020 року. Виховується у багатодітній родині. Мати: </w:t>
      </w:r>
      <w:r w:rsidRPr="13EF2B22" w:rsidR="5F1DD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>Вітвіцька</w:t>
      </w:r>
      <w:r w:rsidRPr="13EF2B22" w:rsidR="5F1DD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Світлана Анатоліївна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>, багатодітна одинока мати.</w:t>
      </w:r>
    </w:p>
    <w:p xmlns:wp14="http://schemas.microsoft.com/office/word/2010/wordml" w:rsidP="13EF2B22" wp14:paraId="799B5EE4" wp14:textId="5B798991">
      <w:pPr>
        <w:shd w:val="clear" w:color="auto" w:fill="FFFFFF" w:themeFill="background1"/>
        <w:spacing w:before="0" w:beforeAutospacing="off" w:after="0" w:afterAutospacing="off" w:line="360" w:lineRule="auto"/>
        <w:ind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</w:pPr>
      <w:r w:rsidRPr="13EF2B22" w:rsidR="15C1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    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Хлопець має основну групу здоров’я та добре розвинений фізично. Має гарну увагу (на 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>уроках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відволікається 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>рідко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>), мислення на високому рівні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(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>добре порівнює, класифікує, робить висновки, переважає математичне мислення),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>має добре розвинену зорову пам’ять та уяву.</w:t>
      </w:r>
    </w:p>
    <w:p xmlns:wp14="http://schemas.microsoft.com/office/word/2010/wordml" w:rsidP="13EF2B22" wp14:paraId="30EE5880" wp14:textId="1DEEE56D">
      <w:pPr>
        <w:pStyle w:val="Normal"/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</w:pPr>
      <w:r w:rsidRPr="13EF2B22" w:rsidR="6A9217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  </w:t>
      </w:r>
      <w:r w:rsidRPr="13EF2B22" w:rsidR="15F0C2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>Назар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проявляє високий інтерес до навчання з усіх предметів. Із задоволенням виконує завдання з основних предметів і з великою відповідальністю ставиться до творчих уроків, де проявляє свою уяву та творчість. Свої навчальні обов’язки намагається виконувати акуратно, проявляє наполегливість та старанність. На 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>уроках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дуже активний. 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>Самостійні та індивідуальні завдання виконує із розумінням, але іноді поспішає та допускається помилок. До вимог учителів ставиться позитивно.</w:t>
      </w:r>
    </w:p>
    <w:p xmlns:wp14="http://schemas.microsoft.com/office/word/2010/wordml" w:rsidP="13EF2B22" wp14:paraId="0DBFE48C" wp14:textId="2683EA6F">
      <w:pPr>
        <w:pStyle w:val="Normal"/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</w:pPr>
      <w:r w:rsidRPr="13EF2B22" w:rsidR="5C6078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 Назар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із задоволенням виконує доручення вчителя. Часто проявляє ініціативу (міняє воду, поливає квіти тощо). Під час виконання доручень проявляє дисциплінованість, наполегливість у завершенні роботи, переважно працює самостійно. Завжди приймає участь у суспільно-корисній праці. Дуже цікавиться професією поліцейського.</w:t>
      </w:r>
    </w:p>
    <w:p xmlns:wp14="http://schemas.microsoft.com/office/word/2010/wordml" w:rsidP="13EF2B22" wp14:paraId="6B1296C6" wp14:textId="790A6824">
      <w:pPr>
        <w:pStyle w:val="Normal"/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</w:pPr>
      <w:r w:rsidRPr="13EF2B22" w:rsidR="2DA719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 Назар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відкритий, доброзичливий, товариський хлопець з адекватною самооцінкою, упевнений у собі, досить спокійний, стриманий, здатний управляти своїми емоціями.</w:t>
      </w:r>
    </w:p>
    <w:p xmlns:wp14="http://schemas.microsoft.com/office/word/2010/wordml" w:rsidP="13EF2B22" wp14:paraId="6F40E1A8" wp14:textId="6533E3FB">
      <w:pPr>
        <w:pStyle w:val="Normal"/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</w:pPr>
      <w:r w:rsidRPr="13EF2B22" w:rsidR="0E1EFC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 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>Хлопець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звичайно спокійний, 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>рідко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засмучується через дрібниці, має характерний позитивний, оптимістичний погляд на життєві проблеми. Має досить високий рівень самостійності, але може підкоритися більш сильним дітям. Не прагне домінувати над навколишніми, скоріше взаємодіє з ними на одному рівні. Вміє міркувати 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>логічно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та оцінювати свою діяльність, розважливий, проте інколи проявляє схильність до авантюризму, може переоцінити свої можливості.</w:t>
      </w:r>
    </w:p>
    <w:p xmlns:wp14="http://schemas.microsoft.com/office/word/2010/wordml" w:rsidP="13EF2B22" wp14:paraId="5D6BBEDD" wp14:textId="366A610F">
      <w:pPr>
        <w:pStyle w:val="Normal"/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</w:pPr>
      <w:r w:rsidRPr="13EF2B22" w:rsidR="1A4FC0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 Назар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не губиться при зіткненні з несподіваними обставинами, про невдачі швидко забуває, досить рішучий, у разі погроз звертається по допомогу до вчителя. Має практичний підхід до життєвих ситуацій, соціально пристосований, порядний.</w:t>
      </w:r>
    </w:p>
    <w:p xmlns:wp14="http://schemas.microsoft.com/office/word/2010/wordml" w:rsidP="13EF2B22" wp14:paraId="7D83F199" wp14:textId="27E90CC1">
      <w:pPr>
        <w:pStyle w:val="Normal"/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</w:pPr>
      <w:r w:rsidRPr="13EF2B22" w:rsidR="6E8BD7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 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>У колектив хлопець прийнятий, підтримує дружні зв’язки з усіма учнями класу, проявляє колективістський характер. У навчальній, трудовій та ігровій діяльності виступає у різних ролях залежно від ситуації. До критики та чужої думки ставиться доброзичливо, серйозно. Найбільш міцні зв’язки у Володимира вибудувалися із Зинов’євим  Олександром, який має негативний вплив на поведінку хлопця.</w:t>
      </w:r>
    </w:p>
    <w:p xmlns:wp14="http://schemas.microsoft.com/office/word/2010/wordml" w:rsidP="13EF2B22" wp14:paraId="74165FD8" wp14:textId="73B3BE93">
      <w:pPr>
        <w:pStyle w:val="Normal"/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</w:pPr>
      <w:r w:rsidRPr="13EF2B22" w:rsidR="2DD66B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 Н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>а</w:t>
      </w:r>
      <w:r w:rsidRPr="13EF2B22" w:rsidR="2DD66B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>зар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має стійких інтерес до художньої діяльності, відвідує творчий гурток у гімназії, на 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>уроках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творчого характеру проявляє себе як добре розвинена творча особистість.</w:t>
      </w:r>
    </w:p>
    <w:p xmlns:wp14="http://schemas.microsoft.com/office/word/2010/wordml" w:rsidP="13EF2B22" wp14:paraId="0C637FAF" wp14:textId="26617267">
      <w:pPr>
        <w:pStyle w:val="Normal"/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</w:pPr>
      <w:r w:rsidRPr="13EF2B22" w:rsidR="0554A6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 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Хоч учень і навчається у </w:t>
      </w:r>
      <w:r w:rsidRPr="13EF2B22" w:rsidR="7EF522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>школі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досить короткий період, рівень його адаптації у колективі високий. Хлопець легко знайшов спільну мову з однокласниками, проявив себе хорошим другом, розумним і старанним учнем.</w:t>
      </w:r>
      <w:r w:rsidRPr="13EF2B22" w:rsidR="5CAFF8F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auto"/>
          <w:sz w:val="28"/>
          <w:szCs w:val="28"/>
          <w:lang w:val="uk-UA"/>
        </w:rPr>
        <w:t xml:space="preserve"> </w:t>
      </w:r>
      <w:r w:rsidRPr="13EF2B22" w:rsidR="5CAFF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uk-UA"/>
        </w:rPr>
        <w:t>Жодних форм прояву порушень поведінки не виявлено.</w:t>
      </w:r>
    </w:p>
    <w:p xmlns:wp14="http://schemas.microsoft.com/office/word/2010/wordml" w:rsidP="13EF2B22" wp14:paraId="4BA196E7" wp14:textId="52029A39">
      <w:pPr>
        <w:pStyle w:val="Normal"/>
        <w:spacing w:line="36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</w:pPr>
    </w:p>
    <w:sectPr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2d497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0D8CC8"/>
    <w:rsid w:val="0554A650"/>
    <w:rsid w:val="09017B51"/>
    <w:rsid w:val="0E1EFC8F"/>
    <w:rsid w:val="13EF2B22"/>
    <w:rsid w:val="15C1706F"/>
    <w:rsid w:val="15F0C2E0"/>
    <w:rsid w:val="1A4FC0B5"/>
    <w:rsid w:val="1F31DDC9"/>
    <w:rsid w:val="28BF97B2"/>
    <w:rsid w:val="2DA7194C"/>
    <w:rsid w:val="2DD66BBD"/>
    <w:rsid w:val="3552FDA8"/>
    <w:rsid w:val="3DF4E224"/>
    <w:rsid w:val="480D8CC8"/>
    <w:rsid w:val="537549A8"/>
    <w:rsid w:val="5C6078E5"/>
    <w:rsid w:val="5CAFF8F9"/>
    <w:rsid w:val="5F1DDEE0"/>
    <w:rsid w:val="5FABBF42"/>
    <w:rsid w:val="61C7C19A"/>
    <w:rsid w:val="6A9217D9"/>
    <w:rsid w:val="6E8BD7CD"/>
    <w:rsid w:val="71493DC8"/>
    <w:rsid w:val="732F3360"/>
    <w:rsid w:val="74756C6D"/>
    <w:rsid w:val="752C26C6"/>
    <w:rsid w:val="7C8F2B3D"/>
    <w:rsid w:val="7EF5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D8CC8"/>
  <w15:chartTrackingRefBased/>
  <w15:docId w15:val="{03DC4799-1A66-495D-AB41-2D04352D3D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4d7b866447749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2023-11-29T14:34:27.9324024Z</dcterms:created>
  <dcterms:modified xsi:type="dcterms:W3CDTF">2023-11-29T14:41:49.8695877Z</dcterms:modified>
  <dc:creator>Надія Чайчук</dc:creator>
  <lastModifiedBy>Надія Чайчук</lastModifiedBy>
</coreProperties>
</file>