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C3F8EEF" wp14:paraId="6FF0311A" wp14:textId="38C8883D">
      <w:pPr>
        <w:spacing w:after="0" w:afterAutospacing="off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 xml:space="preserve">Психолого-педагогічний аналіз уроку </w:t>
      </w:r>
    </w:p>
    <w:p xmlns:wp14="http://schemas.microsoft.com/office/word/2010/wordml" w:rsidP="6C3F8EEF" wp14:paraId="6FC6CAC9" wp14:textId="5562EBC9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454DA655" w:rsidR="04071101">
        <w:rPr>
          <w:rFonts w:ascii="Times New Roman" w:hAnsi="Times New Roman" w:eastAsia="Times New Roman" w:cs="Times New Roman"/>
          <w:sz w:val="28"/>
          <w:szCs w:val="28"/>
        </w:rPr>
        <w:t>3</w:t>
      </w:r>
      <w:r w:rsidRPr="454DA655" w:rsidR="0619B871">
        <w:rPr>
          <w:rFonts w:ascii="Times New Roman" w:hAnsi="Times New Roman" w:eastAsia="Times New Roman" w:cs="Times New Roman"/>
          <w:sz w:val="28"/>
          <w:szCs w:val="28"/>
        </w:rPr>
        <w:t xml:space="preserve"> клас </w:t>
      </w:r>
      <w:r w:rsidRPr="454DA655" w:rsidR="173B10D0">
        <w:rPr>
          <w:rFonts w:ascii="Times New Roman" w:hAnsi="Times New Roman" w:eastAsia="Times New Roman" w:cs="Times New Roman"/>
          <w:sz w:val="28"/>
          <w:szCs w:val="28"/>
        </w:rPr>
        <w:t>20.02.2024</w:t>
      </w:r>
    </w:p>
    <w:p xmlns:wp14="http://schemas.microsoft.com/office/word/2010/wordml" w:rsidP="6C3F8EEF" wp14:paraId="252F1384" wp14:textId="71EFCC71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 xml:space="preserve">Учитель – </w:t>
      </w:r>
      <w:r w:rsidRPr="6C3F8EEF" w:rsidR="7859CEB3">
        <w:rPr>
          <w:rFonts w:ascii="Times New Roman" w:hAnsi="Times New Roman" w:eastAsia="Times New Roman" w:cs="Times New Roman"/>
          <w:sz w:val="28"/>
          <w:szCs w:val="28"/>
        </w:rPr>
        <w:t xml:space="preserve">Тетяна </w:t>
      </w:r>
      <w:r w:rsidRPr="6C3F8EEF" w:rsidR="117CFA20">
        <w:rPr>
          <w:rFonts w:ascii="Times New Roman" w:hAnsi="Times New Roman" w:eastAsia="Times New Roman" w:cs="Times New Roman"/>
          <w:sz w:val="28"/>
          <w:szCs w:val="28"/>
        </w:rPr>
        <w:t>Олександрівна</w:t>
      </w:r>
    </w:p>
    <w:p xmlns:wp14="http://schemas.microsoft.com/office/word/2010/wordml" w:rsidP="6C3F8EEF" wp14:paraId="6E1C07C9" wp14:textId="2857B789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454DA655" w:rsidR="0619B871">
        <w:rPr>
          <w:rFonts w:ascii="Times New Roman" w:hAnsi="Times New Roman" w:eastAsia="Times New Roman" w:cs="Times New Roman"/>
          <w:sz w:val="28"/>
          <w:szCs w:val="28"/>
        </w:rPr>
        <w:t xml:space="preserve">Предмет – </w:t>
      </w:r>
      <w:r w:rsidRPr="454DA655" w:rsidR="3D06B6D4">
        <w:rPr>
          <w:rFonts w:ascii="Times New Roman" w:hAnsi="Times New Roman" w:eastAsia="Times New Roman" w:cs="Times New Roman"/>
          <w:sz w:val="28"/>
          <w:szCs w:val="28"/>
        </w:rPr>
        <w:t>Ма</w:t>
      </w:r>
      <w:r w:rsidRPr="454DA655" w:rsidR="3D06B6D4">
        <w:rPr>
          <w:rFonts w:ascii="Times New Roman" w:hAnsi="Times New Roman" w:eastAsia="Times New Roman" w:cs="Times New Roman"/>
          <w:sz w:val="28"/>
          <w:szCs w:val="28"/>
        </w:rPr>
        <w:t>тематика</w:t>
      </w:r>
    </w:p>
    <w:p xmlns:wp14="http://schemas.microsoft.com/office/word/2010/wordml" w:rsidP="6C3F8EEF" wp14:paraId="364BA148" wp14:textId="0F5DEBDC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454DA655" w:rsidR="0619B871">
        <w:rPr>
          <w:rFonts w:ascii="Times New Roman" w:hAnsi="Times New Roman" w:eastAsia="Times New Roman" w:cs="Times New Roman"/>
          <w:sz w:val="28"/>
          <w:szCs w:val="28"/>
        </w:rPr>
        <w:t xml:space="preserve">Тема: </w:t>
      </w:r>
      <w:r w:rsidRPr="454DA655" w:rsidR="27E807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uk-UA"/>
        </w:rPr>
        <w:t>Коло. Радіус і діаметр кола. Обчислення виразів різними способами. Розв’язування задач виразом</w:t>
      </w:r>
    </w:p>
    <w:p xmlns:wp14="http://schemas.microsoft.com/office/word/2010/wordml" w:rsidP="6C3F8EEF" wp14:paraId="1B3DFA03" wp14:textId="2907469B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uk-UA"/>
        </w:rPr>
      </w:pPr>
      <w:r w:rsidRPr="454DA655" w:rsidR="0619B871">
        <w:rPr>
          <w:rFonts w:ascii="Times New Roman" w:hAnsi="Times New Roman" w:eastAsia="Times New Roman" w:cs="Times New Roman"/>
          <w:sz w:val="28"/>
          <w:szCs w:val="28"/>
        </w:rPr>
        <w:t xml:space="preserve">Мета: </w:t>
      </w:r>
      <w:r w:rsidRPr="454DA655" w:rsidR="5421C9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E1E32"/>
          <w:sz w:val="28"/>
          <w:szCs w:val="28"/>
          <w:lang w:val="uk-UA"/>
        </w:rPr>
        <w:t xml:space="preserve">вчити учнів визначати радіус і діаметр кола; удосконалювати вміння учнів </w:t>
      </w:r>
      <w:r w:rsidRPr="454DA655" w:rsidR="5421C9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E1E32"/>
          <w:sz w:val="28"/>
          <w:szCs w:val="28"/>
          <w:lang w:val="uk-UA"/>
        </w:rPr>
        <w:t>розв¢язувати</w:t>
      </w:r>
      <w:r w:rsidRPr="454DA655" w:rsidR="5421C9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E1E32"/>
          <w:sz w:val="28"/>
          <w:szCs w:val="28"/>
          <w:lang w:val="uk-UA"/>
        </w:rPr>
        <w:t xml:space="preserve"> задачі, складанням виразу; розвивати логічне мислення учнів шляхом формування прийомів розумових дій; виховувати доброзичливість, уважність, самостійність, інтерес до математики; створити мотивацію до подальшого вивчення предмета.</w:t>
      </w:r>
    </w:p>
    <w:p xmlns:wp14="http://schemas.microsoft.com/office/word/2010/wordml" w:rsidP="6C3F8EEF" wp14:paraId="1C1EC8BB" wp14:textId="4ECE2FC6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C3F8EEF" w:rsidR="1A29057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</w:t>
      </w:r>
      <w:r w:rsidRPr="6C3F8EEF" w:rsidR="0619B8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Загальна характеристика уроку. </w:t>
      </w:r>
    </w:p>
    <w:p xmlns:wp14="http://schemas.microsoft.com/office/word/2010/wordml" w:rsidP="6C3F8EEF" wp14:paraId="383F20E6" wp14:textId="652AFD6A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>Тип уроку: урок засвоєння нових знань.</w:t>
      </w:r>
    </w:p>
    <w:p xmlns:wp14="http://schemas.microsoft.com/office/word/2010/wordml" w:rsidP="6C3F8EEF" wp14:paraId="307479FF" wp14:textId="19E1354E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 xml:space="preserve">Учні завчасно приходять до уроку, готують своє робоче місце. Вчитель у свою чергу також завчасно підготовлює весь матеріал на перерві, щоб бути готовою до уроку. </w:t>
      </w:r>
    </w:p>
    <w:p xmlns:wp14="http://schemas.microsoft.com/office/word/2010/wordml" w:rsidP="6C3F8EEF" wp14:paraId="08338EBF" wp14:textId="7EC80FD2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>Почавши урок вчитель підводить до нової теми уроку, пригадавши вивчений матеріал. Після озвучення теми, вчитель підіймає проблемне питання. Тоді тільки починає розповідати новий матеріал.</w:t>
      </w:r>
    </w:p>
    <w:p xmlns:wp14="http://schemas.microsoft.com/office/word/2010/wordml" w:rsidP="6C3F8EEF" wp14:paraId="1945A6C3" wp14:textId="5108BB56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 xml:space="preserve">Новий матеріал подається чітко і лаконічно, що дає змогу дітям краще його засвоїти. Щоб уникнути монотонності вчитель показує матеріал на проекторі. Після чого діти виконують самостійні завдання у друкованих зошитах. </w:t>
      </w:r>
    </w:p>
    <w:p xmlns:wp14="http://schemas.microsoft.com/office/word/2010/wordml" w:rsidP="6C3F8EEF" wp14:paraId="15147D85" wp14:textId="6E50D2BD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>В кінці уроку вчитель повідомляє домашнє завдання, пояснює як з ним впоратись дома.</w:t>
      </w:r>
    </w:p>
    <w:p xmlns:wp14="http://schemas.microsoft.com/office/word/2010/wordml" w:rsidP="6C3F8EEF" wp14:paraId="71DBE7DA" wp14:textId="71611BFB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>Характеристика пізнавальної діяльності учнів</w:t>
      </w:r>
    </w:p>
    <w:p xmlns:wp14="http://schemas.microsoft.com/office/word/2010/wordml" w:rsidP="6C3F8EEF" wp14:paraId="3FF94116" wp14:textId="370B9A99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 xml:space="preserve">Учні уважно і зосереджено слухають вчителя. Легко сприймають доступний матеріал , через чудовий контакт із вчителем їм легко працювати. </w:t>
      </w:r>
    </w:p>
    <w:p xmlns:wp14="http://schemas.microsoft.com/office/word/2010/wordml" w:rsidP="6C3F8EEF" wp14:paraId="44DB2EB7" wp14:textId="754B9859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 xml:space="preserve">Завдяки постійному пригадуванні раніше вивченого матеріалу учні легко планують цей і запам‘ятовують його. </w:t>
      </w:r>
    </w:p>
    <w:p xmlns:wp14="http://schemas.microsoft.com/office/word/2010/wordml" w:rsidP="6C3F8EEF" wp14:paraId="5568DA2A" wp14:textId="63373A23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 xml:space="preserve">Протягом уроку вчитель задає питання, які розвивають критичне мислення у школярів. Якщо виникають труднощі з матеріалом, вчитель з дітьми разом розглядають їх. </w:t>
      </w:r>
    </w:p>
    <w:p xmlns:wp14="http://schemas.microsoft.com/office/word/2010/wordml" w:rsidP="6C3F8EEF" wp14:paraId="12DAE95D" wp14:textId="5D455746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C3F8EEF" w:rsidR="54D7551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6C3F8EEF" w:rsidR="0619B8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Характеристика діяльності вчителя</w:t>
      </w:r>
    </w:p>
    <w:p xmlns:wp14="http://schemas.microsoft.com/office/word/2010/wordml" w:rsidP="6C3F8EEF" wp14:paraId="6E7F5471" wp14:textId="0482FB8B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 xml:space="preserve">Виходячи із проведення уроку , можна зробити висновок, що вчитель добре володіє предметом та знаннями. Веде себе впевнено, легко знаходить контакт з дітьми. </w:t>
      </w:r>
    </w:p>
    <w:p xmlns:wp14="http://schemas.microsoft.com/office/word/2010/wordml" w:rsidP="6C3F8EEF" wp14:paraId="1F07952E" wp14:textId="25CAAF88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C3F8EEF" w:rsidR="1F5E19D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6C3F8EEF" w:rsidR="0619B8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Висновки.</w:t>
      </w:r>
    </w:p>
    <w:p xmlns:wp14="http://schemas.microsoft.com/office/word/2010/wordml" w:rsidP="6C3F8EEF" wp14:paraId="4BA196E7" wp14:textId="7BDE70CD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 xml:space="preserve">Урок проведено на високому рівні. Повна доступність викладу матеріалу. Висока оптимальність поєднання різних методів навчання. Раціональне використання часу на </w:t>
      </w: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>уроці</w:t>
      </w:r>
      <w:r w:rsidRPr="6C3F8EEF" w:rsidR="0619B871">
        <w:rPr>
          <w:rFonts w:ascii="Times New Roman" w:hAnsi="Times New Roman" w:eastAsia="Times New Roman" w:cs="Times New Roman"/>
          <w:sz w:val="28"/>
          <w:szCs w:val="28"/>
        </w:rPr>
        <w:t>. В результаті отримані хороші знання учнів. Поставлену мету на початку уроку виконано.</w:t>
      </w: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3D0B89"/>
    <w:rsid w:val="03A65281"/>
    <w:rsid w:val="04071101"/>
    <w:rsid w:val="0619B871"/>
    <w:rsid w:val="117CFA20"/>
    <w:rsid w:val="126CECD5"/>
    <w:rsid w:val="173B10D0"/>
    <w:rsid w:val="1A29057F"/>
    <w:rsid w:val="1C839CD5"/>
    <w:rsid w:val="1F5E19DF"/>
    <w:rsid w:val="226D3175"/>
    <w:rsid w:val="2503615A"/>
    <w:rsid w:val="270B64B0"/>
    <w:rsid w:val="27E80731"/>
    <w:rsid w:val="2F0C90D1"/>
    <w:rsid w:val="343D0B89"/>
    <w:rsid w:val="3D06B6D4"/>
    <w:rsid w:val="4095B6EB"/>
    <w:rsid w:val="454DA655"/>
    <w:rsid w:val="4CCC8FA0"/>
    <w:rsid w:val="4D7C8A94"/>
    <w:rsid w:val="5421C9DC"/>
    <w:rsid w:val="54D7551A"/>
    <w:rsid w:val="59FE1D40"/>
    <w:rsid w:val="5BCFA8BA"/>
    <w:rsid w:val="5EC37955"/>
    <w:rsid w:val="64DC8A78"/>
    <w:rsid w:val="6C3F8EEF"/>
    <w:rsid w:val="716FF06E"/>
    <w:rsid w:val="72A54CA0"/>
    <w:rsid w:val="73EDB078"/>
    <w:rsid w:val="7859CEB3"/>
    <w:rsid w:val="78B8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0B89"/>
  <w15:chartTrackingRefBased/>
  <w15:docId w15:val="{C5319B7E-A875-4B3E-86DE-CC00BDDE46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2023-11-29T16:17:44.5771305Z</dcterms:created>
  <dcterms:modified xsi:type="dcterms:W3CDTF">2024-03-31T23:17:17.9448782Z</dcterms:modified>
  <dc:creator>Надія Чайчук</dc:creator>
  <lastModifiedBy>Надія Чайчук</lastModifiedBy>
</coreProperties>
</file>