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Ранкове коло</w:t>
      </w:r>
    </w:p>
    <w:p w:rsid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Клас: 3</w:t>
      </w:r>
    </w:p>
    <w:p w:rsid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Дата: 23.02.2024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ЯКІ СИТУАЦІЇ В ДОВКІЛЛІ МОЖУТЬ БУТИ</w:t>
      </w:r>
    </w:p>
    <w:p w:rsid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НЕБЕЗПЕЧНИМИ?</w:t>
      </w:r>
    </w:p>
    <w:p w:rsid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зустрічі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Учні утворюють у два кола (зовнішнє та внутрішнє) один навпроти одного і повторюють слова, виконуючи рухи.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— Здрастуй, друже! (Потиснути руки.)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— Як ти тут? (Плеснути по правому плечу.)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— Де ти був? (Розвести руки в сторони.)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— Я чекав! (Скласти руки на грудях.)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— Ти прийшов!!! (Показати «клас».)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— І я зрадів! (Обійняти одне одного.)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Потім учні, які стоять у внутрішньому колі, роблять крок праворуч так, щоб опинитися навпроти іншого. Знов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промовляють слова,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вітаючись, після чого роблять іще один крок праворуч. Гра повторюється доти, доки всі пари учнів не привітаються.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Обмін інформацією. Тема дня </w:t>
      </w:r>
      <w:r w:rsidRPr="00744C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«Які ситуації в довкіллі можуть </w:t>
      </w:r>
      <w:r w:rsidRPr="00744CB6">
        <w:rPr>
          <w:rFonts w:ascii="Times New Roman" w:hAnsi="Times New Roman" w:cs="Times New Roman"/>
          <w:b/>
          <w:sz w:val="28"/>
          <w:szCs w:val="28"/>
          <w:lang w:val="uk-UA"/>
        </w:rPr>
        <w:t>бути небезпечними?»</w:t>
      </w:r>
    </w:p>
    <w:p w:rsidR="00744CB6" w:rsidRPr="00744CB6" w:rsidRDefault="00744CB6" w:rsidP="00744C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Вправа «Незакінчене речення»</w:t>
      </w:r>
    </w:p>
    <w:p w:rsidR="00744CB6" w:rsidRPr="00744CB6" w:rsidRDefault="00744CB6" w:rsidP="00744CB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Загублену річ допоможуть...</w:t>
      </w:r>
    </w:p>
    <w:p w:rsidR="00744CB6" w:rsidRPr="00744CB6" w:rsidRDefault="00744CB6" w:rsidP="00744CB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Побачити світлофор...</w:t>
      </w:r>
    </w:p>
    <w:p w:rsidR="00744CB6" w:rsidRPr="00744CB6" w:rsidRDefault="00744CB6" w:rsidP="00744CB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Солодке відрізнити від гіркого...</w:t>
      </w:r>
    </w:p>
    <w:p w:rsidR="00744CB6" w:rsidRPr="00744CB6" w:rsidRDefault="00744CB6" w:rsidP="00744CB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Дізнатися про свіжі пиріжки вдома допоможуть...</w:t>
      </w:r>
    </w:p>
    <w:p w:rsidR="00744CB6" w:rsidRPr="00744CB6" w:rsidRDefault="00744CB6" w:rsidP="00744CB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Відшукати в темному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приміщенні двері допоможуть...</w:t>
      </w:r>
    </w:p>
    <w:p w:rsidR="00744CB6" w:rsidRPr="00744CB6" w:rsidRDefault="00744CB6" w:rsidP="00744CB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Визначити на дотик річ...</w:t>
      </w:r>
    </w:p>
    <w:p w:rsidR="00744CB6" w:rsidRDefault="00744CB6" w:rsidP="00744C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744CB6" w:rsidRPr="00744CB6" w:rsidRDefault="00744CB6" w:rsidP="00744C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Складання правил поведінки в довкіллі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— Поміркуйте над тим, що потрібно зробити, щоб зберегти довкілля? За поданими зображення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виріжте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приклейте на аркуш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паперу.</w:t>
      </w:r>
    </w:p>
    <w:p w:rsidR="00744CB6" w:rsidRPr="00744CB6" w:rsidRDefault="00744CB6" w:rsidP="00744CB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ПРАВИЛА ПОВЕДІНКИ В ПРИРОДІ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1. Відпочиваючи на природі, прибирати після себе.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2. Для сміття є спеціальні місця: ями, контейнери...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3. Милуватися вбранням дерев і кущів. Рослинам боляче, коли їм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завдають шкоди.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4. Насолоджуватися красою квітів у природі, зірвані рослини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швидко зів’януть.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5. Обходити стороною павутиння, даючи спокій корисним павукам.</w:t>
      </w:r>
    </w:p>
    <w:p w:rsid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6. Берегти пташині гнізда, там незабаром вилупляться пташенята.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09875" cy="35966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0130ek-7513-150x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888" cy="360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7. Поводитись у лісі тихо, галас може налякати лісових мешканців.</w:t>
      </w:r>
    </w:p>
    <w:p w:rsid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8. Оминати отруйні гриби</w:t>
      </w:r>
      <w:r>
        <w:rPr>
          <w:rFonts w:ascii="Times New Roman" w:hAnsi="Times New Roman" w:cs="Times New Roman"/>
          <w:sz w:val="28"/>
          <w:szCs w:val="28"/>
          <w:lang w:val="uk-UA"/>
        </w:rPr>
        <w:t>, вони потрібні диким тваринам.</w:t>
      </w:r>
    </w:p>
    <w:p w:rsidR="00744CB6" w:rsidRPr="00744CB6" w:rsidRDefault="00744CB6" w:rsidP="00744CB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Обговорення небезпечних ситуацій, які можуть статися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у довкіллі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Укус комах (оси, джмеля або кліща).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Зустріч із гадюкою.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44CB6">
        <w:rPr>
          <w:rFonts w:ascii="Times New Roman" w:hAnsi="Times New Roman" w:cs="Times New Roman"/>
          <w:sz w:val="28"/>
          <w:szCs w:val="28"/>
          <w:lang w:val="uk-UA"/>
        </w:rPr>
        <w:t>Отруйні рослини.</w:t>
      </w:r>
    </w:p>
    <w:p w:rsidR="00744CB6" w:rsidRPr="00744CB6" w:rsidRDefault="00744CB6" w:rsidP="00744C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4. Теми для Щоденника вражень</w:t>
      </w:r>
    </w:p>
    <w:p w:rsidR="00744CB6" w:rsidRPr="00744CB6" w:rsidRDefault="00744CB6" w:rsidP="00744C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Дарма не боюся, але стережуся.</w:t>
      </w:r>
    </w:p>
    <w:p w:rsidR="00744CB6" w:rsidRPr="00744CB6" w:rsidRDefault="00744CB6" w:rsidP="00744C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Я — частина природи.</w:t>
      </w:r>
    </w:p>
    <w:p w:rsidR="00744CB6" w:rsidRPr="00744CB6" w:rsidRDefault="00744CB6" w:rsidP="00744C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CB6">
        <w:rPr>
          <w:rFonts w:ascii="Times New Roman" w:hAnsi="Times New Roman" w:cs="Times New Roman"/>
          <w:sz w:val="28"/>
          <w:szCs w:val="28"/>
          <w:lang w:val="uk-UA"/>
        </w:rPr>
        <w:t>Одного разу на природі.</w:t>
      </w:r>
    </w:p>
    <w:sectPr w:rsidR="00744CB6" w:rsidRPr="0074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D5C11"/>
    <w:multiLevelType w:val="hybridMultilevel"/>
    <w:tmpl w:val="98626D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41A95"/>
    <w:multiLevelType w:val="hybridMultilevel"/>
    <w:tmpl w:val="BDACF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626F9"/>
    <w:multiLevelType w:val="hybridMultilevel"/>
    <w:tmpl w:val="936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6"/>
    <w:rsid w:val="001823E0"/>
    <w:rsid w:val="00744CB6"/>
    <w:rsid w:val="008E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5EDF"/>
  <w15:chartTrackingRefBased/>
  <w15:docId w15:val="{39A2FBC4-A23F-4E5F-B56D-9E58EB6B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2024-03-24T20:45:00Z</dcterms:created>
  <dcterms:modified xsi:type="dcterms:W3CDTF">2024-03-24T20:52:00Z</dcterms:modified>
</cp:coreProperties>
</file>